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305" w:rsidRPr="00337765" w:rsidRDefault="00BC5305" w:rsidP="00BC5305">
      <w:pPr>
        <w:pStyle w:val="ListParagraph"/>
        <w:spacing w:line="360" w:lineRule="auto"/>
        <w:rPr>
          <w:rFonts w:ascii="Barlow SK" w:hAnsi="Barlow SK" w:cs="Times New Roman"/>
          <w:b/>
          <w:sz w:val="28"/>
          <w:szCs w:val="28"/>
        </w:rPr>
      </w:pPr>
      <w:r w:rsidRPr="00337765">
        <w:rPr>
          <w:rFonts w:ascii="Barlow SK" w:hAnsi="Barlow SK" w:cs="Times New Roman"/>
          <w:b/>
          <w:sz w:val="28"/>
          <w:szCs w:val="28"/>
        </w:rPr>
        <w:t>GOSPODARSTVO</w:t>
      </w:r>
    </w:p>
    <w:p w:rsidR="00BC5305" w:rsidRPr="00337765" w:rsidRDefault="00BC5305" w:rsidP="00BC5305">
      <w:pPr>
        <w:pStyle w:val="ListParagraph"/>
        <w:spacing w:line="360" w:lineRule="auto"/>
        <w:rPr>
          <w:rFonts w:ascii="Barlow SK" w:hAnsi="Barlow SK" w:cs="Times New Roman"/>
          <w:b/>
          <w:sz w:val="28"/>
          <w:szCs w:val="28"/>
        </w:rPr>
      </w:pPr>
    </w:p>
    <w:p w:rsidR="00690EC6" w:rsidRPr="00594DFD" w:rsidRDefault="00690EC6" w:rsidP="00690EC6">
      <w:pPr>
        <w:pStyle w:val="ListParagraph"/>
        <w:spacing w:line="360" w:lineRule="auto"/>
        <w:rPr>
          <w:rFonts w:ascii="Barlow SK" w:hAnsi="Barlow SK" w:cs="Times New Roman"/>
          <w:b/>
          <w:sz w:val="28"/>
          <w:szCs w:val="24"/>
        </w:rPr>
      </w:pPr>
      <w:r>
        <w:rPr>
          <w:rFonts w:ascii="Barlow SK" w:hAnsi="Barlow SK" w:cs="Times New Roman"/>
          <w:b/>
          <w:sz w:val="28"/>
          <w:szCs w:val="24"/>
        </w:rPr>
        <w:t xml:space="preserve">33. </w:t>
      </w:r>
      <w:r w:rsidRPr="00594DFD">
        <w:rPr>
          <w:rFonts w:ascii="Barlow SK" w:hAnsi="Barlow SK" w:cs="Times New Roman"/>
          <w:b/>
          <w:sz w:val="28"/>
          <w:szCs w:val="24"/>
        </w:rPr>
        <w:t>Sekundarne djelatnosti u Hrvatskoj</w:t>
      </w:r>
    </w:p>
    <w:p w:rsidR="00690EC6" w:rsidRDefault="00690EC6" w:rsidP="00690EC6">
      <w:pPr>
        <w:pStyle w:val="ListParagraph"/>
        <w:spacing w:line="360" w:lineRule="auto"/>
        <w:rPr>
          <w:rFonts w:ascii="Barlow SK" w:hAnsi="Barlow SK" w:cs="Times New Roman"/>
          <w:color w:val="231F20"/>
          <w:sz w:val="24"/>
          <w:szCs w:val="24"/>
          <w:shd w:val="clear" w:color="auto" w:fill="FFFFFF"/>
        </w:rPr>
      </w:pPr>
    </w:p>
    <w:p w:rsidR="00690EC6" w:rsidRPr="00337765" w:rsidRDefault="00690EC6" w:rsidP="00690EC6">
      <w:pPr>
        <w:pStyle w:val="ListParagraph"/>
        <w:spacing w:line="360" w:lineRule="auto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color w:val="231F20"/>
          <w:sz w:val="24"/>
          <w:szCs w:val="24"/>
          <w:shd w:val="clear" w:color="auto" w:fill="FFFFFF"/>
        </w:rPr>
        <w:t>GEO OŠ C.B.6.2. Učenik analizira podatke o gospodarskoj razvijenosti i procjenjuje stupanj razvijenosti države te objašnjava važnost usklađivanja gospodarskoga napretka i održivoga razvoja Hrvatske</w:t>
      </w:r>
    </w:p>
    <w:p w:rsidR="00690EC6" w:rsidRPr="00337765" w:rsidRDefault="00690EC6" w:rsidP="00690EC6">
      <w:pPr>
        <w:pStyle w:val="ListParagraph"/>
        <w:spacing w:line="360" w:lineRule="auto"/>
        <w:rPr>
          <w:rFonts w:ascii="Barlow SK" w:hAnsi="Barlow SK" w:cs="Times New Roman"/>
          <w:sz w:val="24"/>
          <w:szCs w:val="24"/>
        </w:rPr>
      </w:pPr>
    </w:p>
    <w:p w:rsidR="00690EC6" w:rsidRPr="00337765" w:rsidRDefault="00690EC6" w:rsidP="00690EC6">
      <w:pPr>
        <w:pStyle w:val="ListParagraph"/>
        <w:spacing w:line="360" w:lineRule="auto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sz w:val="24"/>
          <w:szCs w:val="24"/>
        </w:rPr>
        <w:t>Odgovori na pitanja:</w:t>
      </w:r>
    </w:p>
    <w:p w:rsidR="00690EC6" w:rsidRPr="00594DFD" w:rsidRDefault="00690EC6" w:rsidP="00690EC6">
      <w:pPr>
        <w:spacing w:line="360" w:lineRule="auto"/>
        <w:rPr>
          <w:rFonts w:ascii="Barlow SK" w:hAnsi="Barlow SK" w:cs="Times New Roman"/>
          <w:sz w:val="24"/>
          <w:szCs w:val="24"/>
        </w:rPr>
      </w:pPr>
      <w:r>
        <w:rPr>
          <w:rFonts w:ascii="Barlow SK" w:hAnsi="Barlow SK" w:cs="Times New Roman"/>
          <w:sz w:val="24"/>
          <w:szCs w:val="24"/>
        </w:rPr>
        <w:t xml:space="preserve">1. </w:t>
      </w:r>
      <w:r w:rsidRPr="00594DFD">
        <w:rPr>
          <w:rFonts w:ascii="Barlow SK" w:hAnsi="Barlow SK" w:cs="Times New Roman"/>
          <w:sz w:val="24"/>
          <w:szCs w:val="24"/>
        </w:rPr>
        <w:t>Na koji način se proizvodi električna energija u Hrvatskoj? _____________________________________________________________________</w:t>
      </w:r>
    </w:p>
    <w:p w:rsidR="00690EC6" w:rsidRPr="00594DFD" w:rsidRDefault="00690EC6" w:rsidP="00690EC6">
      <w:pPr>
        <w:spacing w:line="360" w:lineRule="auto"/>
        <w:rPr>
          <w:rFonts w:ascii="Barlow SK" w:hAnsi="Barlow SK" w:cs="Times New Roman"/>
          <w:sz w:val="24"/>
          <w:szCs w:val="24"/>
        </w:rPr>
      </w:pPr>
      <w:r w:rsidRPr="00594DFD">
        <w:rPr>
          <w:rFonts w:ascii="Barlow SK" w:hAnsi="Barlow SK" w:cs="Times New Roman"/>
          <w:sz w:val="24"/>
          <w:szCs w:val="24"/>
        </w:rPr>
        <w:t>_____________________________________________________________________</w:t>
      </w:r>
    </w:p>
    <w:p w:rsidR="00690EC6" w:rsidRPr="00594DFD" w:rsidRDefault="00690EC6" w:rsidP="00690EC6">
      <w:pPr>
        <w:spacing w:line="360" w:lineRule="auto"/>
        <w:rPr>
          <w:rFonts w:ascii="Barlow SK" w:hAnsi="Barlow SK" w:cs="Times New Roman"/>
          <w:sz w:val="24"/>
          <w:szCs w:val="24"/>
        </w:rPr>
      </w:pPr>
      <w:r w:rsidRPr="00594DFD">
        <w:rPr>
          <w:rFonts w:ascii="Barlow SK" w:hAnsi="Barlow SK" w:cs="Times New Roman"/>
          <w:sz w:val="24"/>
          <w:szCs w:val="24"/>
        </w:rPr>
        <w:t>2. Koje se industrijske regije u Hrvatskoj? _____________________________________________________________________</w:t>
      </w:r>
    </w:p>
    <w:p w:rsidR="00690EC6" w:rsidRPr="00594DFD" w:rsidRDefault="00690EC6" w:rsidP="00690EC6">
      <w:pPr>
        <w:spacing w:line="360" w:lineRule="auto"/>
        <w:rPr>
          <w:rFonts w:ascii="Barlow SK" w:hAnsi="Barlow SK" w:cs="Times New Roman"/>
          <w:sz w:val="24"/>
          <w:szCs w:val="24"/>
        </w:rPr>
      </w:pPr>
      <w:r w:rsidRPr="00594DFD">
        <w:rPr>
          <w:rFonts w:ascii="Barlow SK" w:hAnsi="Barlow SK" w:cs="Times New Roman"/>
          <w:sz w:val="24"/>
          <w:szCs w:val="24"/>
        </w:rPr>
        <w:t>_____________________________________________________________________</w:t>
      </w:r>
    </w:p>
    <w:p w:rsidR="00587D2E" w:rsidRPr="00337765" w:rsidRDefault="00587D2E" w:rsidP="00587D2E">
      <w:pPr>
        <w:pStyle w:val="ListParagraph"/>
        <w:spacing w:line="360" w:lineRule="auto"/>
        <w:rPr>
          <w:rFonts w:ascii="Barlow SK" w:hAnsi="Barlow SK" w:cs="Times New Roman"/>
          <w:sz w:val="24"/>
          <w:szCs w:val="24"/>
        </w:rPr>
      </w:pPr>
    </w:p>
    <w:p w:rsidR="001C2D9D" w:rsidRPr="00337765" w:rsidRDefault="001C2D9D" w:rsidP="001C2D9D">
      <w:pPr>
        <w:pStyle w:val="ListParagraph"/>
        <w:spacing w:line="360" w:lineRule="auto"/>
        <w:rPr>
          <w:rFonts w:ascii="Barlow SK" w:hAnsi="Barlow SK" w:cs="Times New Roman"/>
          <w:sz w:val="24"/>
          <w:szCs w:val="24"/>
        </w:rPr>
      </w:pPr>
    </w:p>
    <w:p w:rsidR="001C2D9D" w:rsidRPr="00337765" w:rsidRDefault="001C2D9D" w:rsidP="001C2D9D">
      <w:pPr>
        <w:pStyle w:val="ListParagraph"/>
        <w:spacing w:line="360" w:lineRule="auto"/>
        <w:rPr>
          <w:rFonts w:ascii="Barlow SK" w:hAnsi="Barlow SK" w:cs="Times New Roman"/>
          <w:sz w:val="24"/>
          <w:szCs w:val="24"/>
        </w:rPr>
      </w:pPr>
    </w:p>
    <w:p w:rsidR="00BC5305" w:rsidRPr="00337765" w:rsidRDefault="00BC5305" w:rsidP="00BC5305">
      <w:pPr>
        <w:pStyle w:val="ListParagraph"/>
        <w:spacing w:line="360" w:lineRule="auto"/>
        <w:rPr>
          <w:rFonts w:ascii="Barlow SK" w:hAnsi="Barlow SK" w:cs="Times New Roman"/>
          <w:b/>
          <w:sz w:val="24"/>
          <w:szCs w:val="24"/>
        </w:rPr>
      </w:pPr>
    </w:p>
    <w:p w:rsidR="00D46538" w:rsidRPr="00D701CD" w:rsidRDefault="00D46538" w:rsidP="00D701CD">
      <w:pPr>
        <w:rPr>
          <w:szCs w:val="24"/>
        </w:rPr>
      </w:pPr>
    </w:p>
    <w:sectPr w:rsidR="00D46538" w:rsidRPr="00D701CD" w:rsidSect="00337765">
      <w:headerReference w:type="default" r:id="rId8"/>
      <w:pgSz w:w="11907" w:h="16839" w:code="9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D15" w:rsidRDefault="00DB0D15" w:rsidP="00337765">
      <w:pPr>
        <w:spacing w:after="0" w:line="240" w:lineRule="auto"/>
      </w:pPr>
      <w:r>
        <w:separator/>
      </w:r>
    </w:p>
  </w:endnote>
  <w:endnote w:type="continuationSeparator" w:id="0">
    <w:p w:rsidR="00DB0D15" w:rsidRDefault="00DB0D15" w:rsidP="00337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Barlow SK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D15" w:rsidRDefault="00DB0D15" w:rsidP="00337765">
      <w:pPr>
        <w:spacing w:after="0" w:line="240" w:lineRule="auto"/>
      </w:pPr>
      <w:r>
        <w:separator/>
      </w:r>
    </w:p>
  </w:footnote>
  <w:footnote w:type="continuationSeparator" w:id="0">
    <w:p w:rsidR="00DB0D15" w:rsidRDefault="00DB0D15" w:rsidP="00337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765" w:rsidRDefault="00337765" w:rsidP="00337765">
    <w:pPr>
      <w:pStyle w:val="Header"/>
      <w:tabs>
        <w:tab w:val="clear" w:pos="4536"/>
      </w:tabs>
      <w:ind w:left="-1276"/>
    </w:pPr>
  </w:p>
  <w:p w:rsidR="00337765" w:rsidRDefault="00337765" w:rsidP="00337765">
    <w:pPr>
      <w:pStyle w:val="Header"/>
      <w:tabs>
        <w:tab w:val="clear" w:pos="4536"/>
      </w:tabs>
      <w:ind w:left="-142"/>
    </w:pPr>
    <w:r w:rsidRPr="00337765">
      <w:rPr>
        <w:noProof/>
        <w:lang w:eastAsia="hr-HR"/>
      </w:rPr>
      <w:drawing>
        <wp:inline distT="0" distB="0" distL="0" distR="0">
          <wp:extent cx="5761355" cy="436112"/>
          <wp:effectExtent l="19050" t="0" r="0" b="0"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1355" cy="436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6A72"/>
    <w:multiLevelType w:val="hybridMultilevel"/>
    <w:tmpl w:val="0FF8EE12"/>
    <w:lvl w:ilvl="0" w:tplc="A3E4F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6156EE"/>
    <w:multiLevelType w:val="hybridMultilevel"/>
    <w:tmpl w:val="4EDEFE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E7BDE"/>
    <w:multiLevelType w:val="hybridMultilevel"/>
    <w:tmpl w:val="694C02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F7466"/>
    <w:multiLevelType w:val="hybridMultilevel"/>
    <w:tmpl w:val="9A5C31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E74192"/>
    <w:multiLevelType w:val="hybridMultilevel"/>
    <w:tmpl w:val="A85A3540"/>
    <w:lvl w:ilvl="0" w:tplc="253E3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E9097D"/>
    <w:multiLevelType w:val="hybridMultilevel"/>
    <w:tmpl w:val="8306034C"/>
    <w:lvl w:ilvl="0" w:tplc="18A00A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EBA359B"/>
    <w:multiLevelType w:val="hybridMultilevel"/>
    <w:tmpl w:val="584A99EC"/>
    <w:lvl w:ilvl="0" w:tplc="041A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82B60C1"/>
    <w:multiLevelType w:val="hybridMultilevel"/>
    <w:tmpl w:val="A61C20B4"/>
    <w:lvl w:ilvl="0" w:tplc="26BEA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49616C"/>
    <w:multiLevelType w:val="hybridMultilevel"/>
    <w:tmpl w:val="8E34E45E"/>
    <w:lvl w:ilvl="0" w:tplc="0946251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CF46BAA"/>
    <w:multiLevelType w:val="hybridMultilevel"/>
    <w:tmpl w:val="3A0E7D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4D6212"/>
    <w:multiLevelType w:val="hybridMultilevel"/>
    <w:tmpl w:val="39444134"/>
    <w:lvl w:ilvl="0" w:tplc="850CB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157E4F"/>
    <w:multiLevelType w:val="hybridMultilevel"/>
    <w:tmpl w:val="57B05710"/>
    <w:lvl w:ilvl="0" w:tplc="B5F06E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74733FC"/>
    <w:multiLevelType w:val="hybridMultilevel"/>
    <w:tmpl w:val="161E01C6"/>
    <w:lvl w:ilvl="0" w:tplc="988CC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7891369"/>
    <w:multiLevelType w:val="hybridMultilevel"/>
    <w:tmpl w:val="F97C9A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D16D71"/>
    <w:multiLevelType w:val="hybridMultilevel"/>
    <w:tmpl w:val="25F0F4B6"/>
    <w:lvl w:ilvl="0" w:tplc="094625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F761A52"/>
    <w:multiLevelType w:val="hybridMultilevel"/>
    <w:tmpl w:val="228A8258"/>
    <w:lvl w:ilvl="0" w:tplc="EC0C12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9"/>
  </w:num>
  <w:num w:numId="5">
    <w:abstractNumId w:val="3"/>
  </w:num>
  <w:num w:numId="6">
    <w:abstractNumId w:val="7"/>
  </w:num>
  <w:num w:numId="7">
    <w:abstractNumId w:val="2"/>
  </w:num>
  <w:num w:numId="8">
    <w:abstractNumId w:val="0"/>
  </w:num>
  <w:num w:numId="9">
    <w:abstractNumId w:val="1"/>
  </w:num>
  <w:num w:numId="10">
    <w:abstractNumId w:val="4"/>
  </w:num>
  <w:num w:numId="11">
    <w:abstractNumId w:val="12"/>
  </w:num>
  <w:num w:numId="12">
    <w:abstractNumId w:val="5"/>
  </w:num>
  <w:num w:numId="13">
    <w:abstractNumId w:val="15"/>
  </w:num>
  <w:num w:numId="14">
    <w:abstractNumId w:val="14"/>
  </w:num>
  <w:num w:numId="15">
    <w:abstractNumId w:val="8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D2915"/>
    <w:rsid w:val="00007B7E"/>
    <w:rsid w:val="001C2D9D"/>
    <w:rsid w:val="001C4F8F"/>
    <w:rsid w:val="00263C68"/>
    <w:rsid w:val="00337765"/>
    <w:rsid w:val="00390199"/>
    <w:rsid w:val="003F3917"/>
    <w:rsid w:val="00425486"/>
    <w:rsid w:val="00461121"/>
    <w:rsid w:val="004A56B7"/>
    <w:rsid w:val="0051729B"/>
    <w:rsid w:val="00520251"/>
    <w:rsid w:val="00587D2E"/>
    <w:rsid w:val="00690EC6"/>
    <w:rsid w:val="006D2915"/>
    <w:rsid w:val="006D3056"/>
    <w:rsid w:val="00782AB4"/>
    <w:rsid w:val="007A02C9"/>
    <w:rsid w:val="007A0D76"/>
    <w:rsid w:val="007B7A9F"/>
    <w:rsid w:val="007E6446"/>
    <w:rsid w:val="00931794"/>
    <w:rsid w:val="009F5A65"/>
    <w:rsid w:val="00A02000"/>
    <w:rsid w:val="00A95631"/>
    <w:rsid w:val="00AC6E56"/>
    <w:rsid w:val="00AF1F8E"/>
    <w:rsid w:val="00B37D5C"/>
    <w:rsid w:val="00B96EE1"/>
    <w:rsid w:val="00BC5305"/>
    <w:rsid w:val="00C1069E"/>
    <w:rsid w:val="00D46538"/>
    <w:rsid w:val="00D701CD"/>
    <w:rsid w:val="00D73078"/>
    <w:rsid w:val="00DB0D15"/>
    <w:rsid w:val="00DE1A93"/>
    <w:rsid w:val="00EA4744"/>
    <w:rsid w:val="00F005A8"/>
    <w:rsid w:val="00FB1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2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915"/>
    <w:pPr>
      <w:ind w:left="720"/>
      <w:contextualSpacing/>
    </w:pPr>
  </w:style>
  <w:style w:type="table" w:styleId="TableGrid">
    <w:name w:val="Table Grid"/>
    <w:basedOn w:val="TableNormal"/>
    <w:uiPriority w:val="39"/>
    <w:rsid w:val="00A95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-8">
    <w:name w:val="t-8"/>
    <w:basedOn w:val="Normal"/>
    <w:rsid w:val="00B3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337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7765"/>
  </w:style>
  <w:style w:type="paragraph" w:styleId="Footer">
    <w:name w:val="footer"/>
    <w:basedOn w:val="Normal"/>
    <w:link w:val="FooterChar"/>
    <w:uiPriority w:val="99"/>
    <w:semiHidden/>
    <w:unhideWhenUsed/>
    <w:rsid w:val="00337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7765"/>
  </w:style>
  <w:style w:type="paragraph" w:styleId="BalloonText">
    <w:name w:val="Balloon Text"/>
    <w:basedOn w:val="Normal"/>
    <w:link w:val="BalloonTextChar"/>
    <w:uiPriority w:val="99"/>
    <w:semiHidden/>
    <w:unhideWhenUsed/>
    <w:rsid w:val="00337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7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EFFFA8-02A7-4D8E-8F1D-535626202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sbakar</cp:lastModifiedBy>
  <cp:revision>2</cp:revision>
  <dcterms:created xsi:type="dcterms:W3CDTF">2021-08-01T11:02:00Z</dcterms:created>
  <dcterms:modified xsi:type="dcterms:W3CDTF">2021-08-01T11:02:00Z</dcterms:modified>
</cp:coreProperties>
</file>